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28" w:rsidRDefault="005B19EC" w:rsidP="005B19E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065520" cy="1013299"/>
            <wp:effectExtent l="0" t="0" r="0" b="0"/>
            <wp:docPr id="1" name="Obrázek 1" descr="F:\WLUDYKA  TVORBA WEBU\WLUDYKA foto - logo\wludyka logo\LOGO_zlatnictvi_ Wludyka_varia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LUDYKA  TVORBA WEBU\WLUDYKA foto - logo\wludyka logo\LOGO_zlatnictvi_ Wludyka_varian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A9" w:rsidRDefault="000D6EA9" w:rsidP="005B19EC">
      <w:pPr>
        <w:jc w:val="center"/>
      </w:pPr>
    </w:p>
    <w:p w:rsidR="009721A7" w:rsidRDefault="000D6EA9" w:rsidP="000D6EA9">
      <w:pPr>
        <w:jc w:val="left"/>
      </w:pPr>
      <w:proofErr w:type="gramStart"/>
      <w:r w:rsidRPr="000D6EA9">
        <w:rPr>
          <w:b/>
          <w:bCs w:val="0"/>
        </w:rPr>
        <w:t>Diamant</w:t>
      </w:r>
      <w:proofErr w:type="gramEnd"/>
      <w:r w:rsidRPr="000D6EA9">
        <w:t xml:space="preserve"> - </w:t>
      </w:r>
      <w:proofErr w:type="gramStart"/>
      <w:r w:rsidRPr="000D6EA9">
        <w:t>minerál</w:t>
      </w:r>
      <w:proofErr w:type="gramEnd"/>
      <w:r w:rsidRPr="000D6EA9">
        <w:t xml:space="preserve">, vznikající při vysokých teplotách a tlaku. Díky sopečným činnostem se dostávají na zemský povrch. Chemicky se jedná o čistý uhlík. Diamant vyniká svou tvrdostí a odpradávna přitahuje pozornost lidí. </w:t>
      </w:r>
    </w:p>
    <w:p w:rsidR="000D6EA9" w:rsidRDefault="000D6EA9" w:rsidP="000D6EA9">
      <w:pPr>
        <w:jc w:val="left"/>
      </w:pPr>
      <w:r w:rsidRPr="000D6EA9">
        <w:br/>
      </w:r>
      <w:proofErr w:type="gramStart"/>
      <w:r w:rsidRPr="000D6EA9">
        <w:rPr>
          <w:b/>
          <w:bCs w:val="0"/>
        </w:rPr>
        <w:t>Briliant</w:t>
      </w:r>
      <w:proofErr w:type="gramEnd"/>
      <w:r w:rsidRPr="000D6EA9">
        <w:t xml:space="preserve"> - </w:t>
      </w:r>
      <w:proofErr w:type="gramStart"/>
      <w:r w:rsidRPr="000D6EA9">
        <w:t>vybroušený</w:t>
      </w:r>
      <w:proofErr w:type="gramEnd"/>
      <w:r w:rsidRPr="000D6EA9">
        <w:t xml:space="preserve"> diamant do specifického tvaru. </w:t>
      </w:r>
      <w:proofErr w:type="spellStart"/>
      <w:r w:rsidRPr="000D6EA9">
        <w:t>TEnto</w:t>
      </w:r>
      <w:proofErr w:type="spellEnd"/>
      <w:r w:rsidRPr="000D6EA9">
        <w:t xml:space="preserve"> tvar je přesně definovaný proto, aby co nejlépe vedl a dorážel světlo. Briliantovým brusem nazýváme diamant s</w:t>
      </w:r>
      <w:r>
        <w:t> </w:t>
      </w:r>
      <w:r w:rsidRPr="000D6EA9">
        <w:t>57</w:t>
      </w:r>
      <w:r>
        <w:t xml:space="preserve"> </w:t>
      </w:r>
      <w:r w:rsidRPr="000D6EA9">
        <w:t>(</w:t>
      </w:r>
      <w:proofErr w:type="spellStart"/>
      <w:r w:rsidRPr="000D6EA9">
        <w:t>respkt</w:t>
      </w:r>
      <w:proofErr w:type="spellEnd"/>
      <w:r w:rsidRPr="000D6EA9">
        <w:t>. 58) fasetami. Fasety jsou j</w:t>
      </w:r>
      <w:r>
        <w:t xml:space="preserve">ednotlivé strany briliantu. </w:t>
      </w:r>
    </w:p>
    <w:p w:rsidR="000D6EA9" w:rsidRDefault="000D6EA9" w:rsidP="009721A7">
      <w:pPr>
        <w:jc w:val="left"/>
      </w:pPr>
      <w:r w:rsidRPr="000D6EA9">
        <w:t xml:space="preserve">Hodnota diamantů, resp. briliantů je posuzována dle tzv. </w:t>
      </w:r>
      <w:proofErr w:type="gramStart"/>
      <w:r w:rsidRPr="000D6EA9">
        <w:rPr>
          <w:b/>
          <w:bCs w:val="0"/>
        </w:rPr>
        <w:t>4C</w:t>
      </w:r>
      <w:proofErr w:type="gramEnd"/>
      <w:r w:rsidR="001210AE">
        <w:t xml:space="preserve"> - </w:t>
      </w:r>
      <w:hyperlink r:id="rId6" w:history="1">
        <w:proofErr w:type="gramStart"/>
        <w:r w:rsidR="001210AE" w:rsidRPr="005A7132">
          <w:rPr>
            <w:rStyle w:val="Hypertextovodkaz"/>
          </w:rPr>
          <w:t>podrobnosti</w:t>
        </w:r>
        <w:proofErr w:type="gramEnd"/>
      </w:hyperlink>
      <w:bookmarkStart w:id="0" w:name="_GoBack"/>
      <w:bookmarkEnd w:id="0"/>
    </w:p>
    <w:p w:rsidR="005B19EC" w:rsidRDefault="009721A7" w:rsidP="005B19EC">
      <w:pPr>
        <w:ind w:left="426"/>
        <w:jc w:val="left"/>
      </w:pPr>
      <w:r>
        <w:rPr>
          <w:noProof/>
          <w:lang w:eastAsia="cs-CZ"/>
        </w:rPr>
        <w:drawing>
          <wp:anchor distT="0" distB="0" distL="47625" distR="47625" simplePos="0" relativeHeight="251660288" behindDoc="1" locked="0" layoutInCell="1" allowOverlap="0" wp14:anchorId="460EE62E" wp14:editId="44A151CC">
            <wp:simplePos x="0" y="0"/>
            <wp:positionH relativeFrom="column">
              <wp:posOffset>3518535</wp:posOffset>
            </wp:positionH>
            <wp:positionV relativeFrom="line">
              <wp:posOffset>985231</wp:posOffset>
            </wp:positionV>
            <wp:extent cx="2964815" cy="2223135"/>
            <wp:effectExtent l="0" t="0" r="6985" b="5715"/>
            <wp:wrapNone/>
            <wp:docPr id="3" name="Obrázek 3" descr="briliantové šper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liantové šper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47625" distR="47625" simplePos="0" relativeHeight="251658240" behindDoc="0" locked="0" layoutInCell="1" allowOverlap="0" wp14:anchorId="60EFE552" wp14:editId="6E3D706D">
            <wp:simplePos x="0" y="0"/>
            <wp:positionH relativeFrom="column">
              <wp:posOffset>29845</wp:posOffset>
            </wp:positionH>
            <wp:positionV relativeFrom="line">
              <wp:posOffset>422910</wp:posOffset>
            </wp:positionV>
            <wp:extent cx="2898775" cy="2898775"/>
            <wp:effectExtent l="0" t="0" r="0" b="0"/>
            <wp:wrapSquare wrapText="bothSides"/>
            <wp:docPr id="2" name="Obrázek 2" descr="diam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ma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9EC" w:rsidSect="00DC42C1">
      <w:pgSz w:w="11906" w:h="16838" w:code="9"/>
      <w:pgMar w:top="851" w:right="851" w:bottom="851" w:left="851" w:header="709" w:footer="709" w:gutter="0"/>
      <w:cols w:space="708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rawingGridVerticalSpacing w:val="423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EC"/>
    <w:rsid w:val="000D6EA9"/>
    <w:rsid w:val="001210AE"/>
    <w:rsid w:val="0037402A"/>
    <w:rsid w:val="004B01FB"/>
    <w:rsid w:val="005A7132"/>
    <w:rsid w:val="005B19EC"/>
    <w:rsid w:val="006C6724"/>
    <w:rsid w:val="00801F28"/>
    <w:rsid w:val="009721A7"/>
    <w:rsid w:val="00974D47"/>
    <w:rsid w:val="009B7D3E"/>
    <w:rsid w:val="00D21874"/>
    <w:rsid w:val="00D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bCs/>
        <w:iCs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 w:val="0"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 w:val="0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 w:val="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 w:val="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 w:val="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 w:val="0"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 w:val="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 w:val="0"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 w:val="0"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 w:val="0"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 w:val="0"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 w:val="0"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 w:val="0"/>
      <w:i/>
      <w:iCs w:val="0"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7132"/>
    <w:rPr>
      <w:color w:val="FF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bCs/>
        <w:iCs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D47"/>
  </w:style>
  <w:style w:type="paragraph" w:styleId="Nadpis1">
    <w:name w:val="heading 1"/>
    <w:basedOn w:val="Normln"/>
    <w:next w:val="Normln"/>
    <w:link w:val="Nadpis1Char"/>
    <w:uiPriority w:val="9"/>
    <w:qFormat/>
    <w:rsid w:val="00974D4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eastAsiaTheme="majorEastAsia"/>
      <w:b/>
      <w:bCs w:val="0"/>
      <w:color w:val="622423" w:themeColor="accent2" w:themeShade="7F"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D4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eastAsiaTheme="majorEastAsia"/>
      <w:b/>
      <w:bCs w:val="0"/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4D4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eastAsiaTheme="majorEastAsia"/>
      <w:b/>
      <w:bCs w:val="0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4D4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eastAsiaTheme="majorEastAsia"/>
      <w:b/>
      <w:bCs w:val="0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4D4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eastAsiaTheme="majorEastAsia"/>
      <w:b/>
      <w:bCs w:val="0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4D4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4D4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4D47"/>
    <w:pPr>
      <w:spacing w:before="200" w:after="100" w:line="240" w:lineRule="auto"/>
      <w:contextualSpacing/>
      <w:outlineLvl w:val="7"/>
    </w:pPr>
    <w:rPr>
      <w:rFonts w:eastAsiaTheme="majorEastAsia"/>
      <w:color w:val="C0504D" w:themeColor="accent2"/>
      <w:sz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4D47"/>
    <w:pPr>
      <w:spacing w:before="200" w:after="100" w:line="240" w:lineRule="auto"/>
      <w:contextualSpacing/>
      <w:outlineLvl w:val="8"/>
    </w:pPr>
    <w:rPr>
      <w:rFonts w:eastAsiaTheme="majorEastAsia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4D47"/>
    <w:rPr>
      <w:rFonts w:asciiTheme="majorHAnsi" w:eastAsiaTheme="majorEastAsia" w:hAnsiTheme="majorHAnsi" w:cstheme="majorBidi"/>
      <w:b/>
      <w:bCs w:val="0"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4D47"/>
    <w:rPr>
      <w:rFonts w:asciiTheme="majorHAnsi" w:eastAsiaTheme="majorEastAsia" w:hAnsiTheme="majorHAnsi" w:cstheme="majorBidi"/>
      <w:b/>
      <w:bCs w:val="0"/>
      <w:i/>
      <w:iCs w:val="0"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4D4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4D47"/>
    <w:rPr>
      <w:b/>
      <w:bCs w:val="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74D4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eastAsiaTheme="majorEastAsia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974D4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74D4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/>
      <w:color w:val="622423" w:themeColor="accent2" w:themeShade="7F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74D4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974D47"/>
    <w:rPr>
      <w:b/>
      <w:bCs w:val="0"/>
      <w:spacing w:val="0"/>
    </w:rPr>
  </w:style>
  <w:style w:type="character" w:styleId="Zvraznn">
    <w:name w:val="Emphasis"/>
    <w:uiPriority w:val="20"/>
    <w:qFormat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link w:val="BezmezerChar"/>
    <w:uiPriority w:val="1"/>
    <w:qFormat/>
    <w:rsid w:val="00974D47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74D47"/>
    <w:rPr>
      <w:i/>
      <w:iCs w:val="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4D4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74D47"/>
    <w:rPr>
      <w:i/>
      <w:iCs w:val="0"/>
    </w:rPr>
  </w:style>
  <w:style w:type="character" w:customStyle="1" w:styleId="CittChar">
    <w:name w:val="Citát Char"/>
    <w:basedOn w:val="Standardnpsmoodstavce"/>
    <w:link w:val="Citt"/>
    <w:uiPriority w:val="29"/>
    <w:rsid w:val="00974D47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4D4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/>
      <w:b/>
      <w:bCs w:val="0"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4D47"/>
    <w:rPr>
      <w:rFonts w:asciiTheme="majorHAnsi" w:eastAsiaTheme="majorEastAsia" w:hAnsiTheme="majorHAnsi" w:cstheme="majorBidi"/>
      <w:b/>
      <w:bCs w:val="0"/>
      <w:i/>
      <w:iCs w:val="0"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974D4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Zdraznnintenzivn">
    <w:name w:val="Intense Emphasis"/>
    <w:uiPriority w:val="21"/>
    <w:qFormat/>
    <w:rsid w:val="00974D47"/>
    <w:rPr>
      <w:rFonts w:asciiTheme="majorHAnsi" w:eastAsiaTheme="majorEastAsia" w:hAnsiTheme="majorHAnsi" w:cstheme="majorBidi"/>
      <w:b/>
      <w:bCs w:val="0"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974D47"/>
    <w:rPr>
      <w:i/>
      <w:iCs w:val="0"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974D47"/>
    <w:rPr>
      <w:b/>
      <w:bCs w:val="0"/>
      <w:i/>
      <w:iCs w:val="0"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974D47"/>
    <w:rPr>
      <w:rFonts w:asciiTheme="majorHAnsi" w:eastAsiaTheme="majorEastAsia" w:hAnsiTheme="majorHAnsi" w:cstheme="majorBidi"/>
      <w:b/>
      <w:bCs w:val="0"/>
      <w:i/>
      <w:iCs w:val="0"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4D47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9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9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7132"/>
    <w:rPr>
      <w:color w:val="FF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latnictvi-wludyka.cz/media/INFO%20A%20RADY/diamanty%20briliant/4c%20diamantu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3">
      <a:dk1>
        <a:srgbClr val="EEECE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0000"/>
      </a:hlink>
      <a:folHlink>
        <a:srgbClr val="FF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Radan</dc:creator>
  <cp:lastModifiedBy>Radan</cp:lastModifiedBy>
  <cp:revision>6</cp:revision>
  <dcterms:created xsi:type="dcterms:W3CDTF">2013-12-29T10:36:00Z</dcterms:created>
  <dcterms:modified xsi:type="dcterms:W3CDTF">2013-12-29T10:51:00Z</dcterms:modified>
</cp:coreProperties>
</file>